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02" w:rsidRPr="007546B2" w:rsidRDefault="00C32B02" w:rsidP="00C32B02">
      <w:pPr>
        <w:ind w:firstLine="0"/>
        <w:jc w:val="right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Anexa nr.</w:t>
      </w:r>
      <w:r>
        <w:rPr>
          <w:sz w:val="28"/>
          <w:szCs w:val="28"/>
          <w:lang w:val="ro-RO"/>
        </w:rPr>
        <w:t>6</w:t>
      </w:r>
    </w:p>
    <w:p w:rsidR="00C32B02" w:rsidRPr="00D229E6" w:rsidRDefault="00C32B02" w:rsidP="00C32B02">
      <w:pPr>
        <w:tabs>
          <w:tab w:val="left" w:pos="0"/>
        </w:tabs>
        <w:jc w:val="center"/>
        <w:rPr>
          <w:b/>
          <w:sz w:val="32"/>
          <w:szCs w:val="32"/>
          <w:lang w:val="ro-RO"/>
        </w:rPr>
      </w:pPr>
      <w:r w:rsidRPr="00D229E6">
        <w:rPr>
          <w:b/>
          <w:sz w:val="32"/>
          <w:szCs w:val="32"/>
          <w:lang w:val="ro-RO"/>
        </w:rPr>
        <w:t>DECLARAŢIE</w:t>
      </w:r>
    </w:p>
    <w:p w:rsidR="00C32B02" w:rsidRPr="00D229E6" w:rsidRDefault="00C32B02" w:rsidP="00C32B02">
      <w:pPr>
        <w:tabs>
          <w:tab w:val="left" w:pos="0"/>
        </w:tabs>
        <w:rPr>
          <w:b/>
          <w:sz w:val="27"/>
          <w:szCs w:val="27"/>
          <w:lang w:val="ro-RO"/>
        </w:rPr>
      </w:pPr>
    </w:p>
    <w:p w:rsidR="00C32B02" w:rsidRPr="00D229E6" w:rsidRDefault="00C32B02" w:rsidP="00C32B02">
      <w:pPr>
        <w:tabs>
          <w:tab w:val="left" w:pos="0"/>
        </w:tabs>
        <w:ind w:firstLine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Subsemnatul_____________</w:t>
      </w:r>
      <w:r w:rsidRPr="00D229E6">
        <w:rPr>
          <w:sz w:val="26"/>
          <w:szCs w:val="26"/>
          <w:lang w:val="ro-RO"/>
        </w:rPr>
        <w:t>_________în calitate de organ executiv</w:t>
      </w:r>
      <w:r w:rsidRPr="00D229E6">
        <w:rPr>
          <w:b/>
          <w:sz w:val="27"/>
          <w:szCs w:val="27"/>
          <w:lang w:val="ro-RO"/>
        </w:rPr>
        <w:t xml:space="preserve"> </w:t>
      </w:r>
      <w:r w:rsidRPr="00D229E6">
        <w:rPr>
          <w:sz w:val="26"/>
          <w:szCs w:val="26"/>
          <w:lang w:val="ro-RO"/>
        </w:rPr>
        <w:t>al asigurătorului,</w:t>
      </w:r>
    </w:p>
    <w:p w:rsidR="00C32B02" w:rsidRPr="00D229E6" w:rsidRDefault="00C32B02" w:rsidP="00C32B02">
      <w:pPr>
        <w:tabs>
          <w:tab w:val="left" w:pos="0"/>
        </w:tabs>
        <w:ind w:firstLine="0"/>
        <w:rPr>
          <w:sz w:val="16"/>
          <w:szCs w:val="16"/>
          <w:lang w:val="ro-RO"/>
        </w:rPr>
      </w:pPr>
      <w:r w:rsidRPr="00D229E6">
        <w:rPr>
          <w:sz w:val="26"/>
          <w:szCs w:val="26"/>
          <w:lang w:val="ro-RO"/>
        </w:rPr>
        <w:t xml:space="preserve">                                       </w:t>
      </w:r>
      <w:r w:rsidRPr="00D229E6">
        <w:rPr>
          <w:sz w:val="16"/>
          <w:szCs w:val="16"/>
          <w:lang w:val="ro-RO"/>
        </w:rPr>
        <w:t>(numele, prenumele)</w:t>
      </w:r>
    </w:p>
    <w:p w:rsidR="00C32B02" w:rsidRPr="00D229E6" w:rsidRDefault="00C32B02" w:rsidP="00C32B02">
      <w:pPr>
        <w:tabs>
          <w:tab w:val="left" w:pos="0"/>
        </w:tabs>
        <w:ind w:firstLine="0"/>
        <w:rPr>
          <w:sz w:val="26"/>
          <w:szCs w:val="26"/>
          <w:lang w:val="ro-RO"/>
        </w:rPr>
      </w:pPr>
      <w:r w:rsidRPr="00D229E6">
        <w:rPr>
          <w:i/>
          <w:sz w:val="26"/>
          <w:szCs w:val="26"/>
          <w:lang w:val="ro-RO"/>
        </w:rPr>
        <w:t>brokerului de asigurare şi/sau reasigurare</w:t>
      </w:r>
      <w:r w:rsidRPr="00D229E6">
        <w:rPr>
          <w:sz w:val="26"/>
          <w:szCs w:val="26"/>
          <w:lang w:val="ro-RO"/>
        </w:rPr>
        <w:t xml:space="preserve"> </w:t>
      </w:r>
      <w:r w:rsidRPr="00D229E6">
        <w:rPr>
          <w:i/>
          <w:sz w:val="26"/>
          <w:szCs w:val="26"/>
          <w:lang w:val="ro-RO"/>
        </w:rPr>
        <w:t>(după caz)</w:t>
      </w:r>
      <w:r>
        <w:rPr>
          <w:sz w:val="26"/>
          <w:szCs w:val="26"/>
          <w:lang w:val="ro-RO"/>
        </w:rPr>
        <w:t>, _______________________</w:t>
      </w:r>
      <w:r w:rsidRPr="00D229E6">
        <w:rPr>
          <w:sz w:val="26"/>
          <w:szCs w:val="26"/>
          <w:lang w:val="ro-RO"/>
        </w:rPr>
        <w:t>__</w:t>
      </w:r>
    </w:p>
    <w:p w:rsidR="00C32B02" w:rsidRPr="00D229E6" w:rsidRDefault="00C32B02" w:rsidP="00C32B02">
      <w:pPr>
        <w:tabs>
          <w:tab w:val="left" w:pos="0"/>
        </w:tabs>
        <w:ind w:firstLine="0"/>
        <w:rPr>
          <w:sz w:val="16"/>
          <w:szCs w:val="16"/>
          <w:lang w:val="ro-RO"/>
        </w:rPr>
      </w:pPr>
      <w:r w:rsidRPr="00D229E6">
        <w:rPr>
          <w:sz w:val="26"/>
          <w:szCs w:val="26"/>
          <w:lang w:val="ro-RO"/>
        </w:rPr>
        <w:t xml:space="preserve">                                                                                                       </w:t>
      </w:r>
      <w:r w:rsidRPr="00D229E6">
        <w:rPr>
          <w:sz w:val="16"/>
          <w:szCs w:val="16"/>
          <w:lang w:val="ro-RO"/>
        </w:rPr>
        <w:t>(denumirea, IDNO)</w:t>
      </w:r>
    </w:p>
    <w:p w:rsidR="00C32B02" w:rsidRPr="00D229E6" w:rsidRDefault="00C32B02" w:rsidP="00C32B02">
      <w:pPr>
        <w:tabs>
          <w:tab w:val="left" w:pos="0"/>
        </w:tabs>
        <w:ind w:firstLine="0"/>
        <w:rPr>
          <w:sz w:val="16"/>
          <w:szCs w:val="16"/>
          <w:lang w:val="ro-RO"/>
        </w:rPr>
      </w:pPr>
    </w:p>
    <w:p w:rsidR="00C32B02" w:rsidRPr="00D229E6" w:rsidRDefault="00C32B02" w:rsidP="00C32B02">
      <w:pPr>
        <w:tabs>
          <w:tab w:val="left" w:pos="0"/>
        </w:tabs>
        <w:ind w:firstLine="0"/>
        <w:rPr>
          <w:sz w:val="16"/>
          <w:szCs w:val="16"/>
          <w:lang w:val="ro-RO"/>
        </w:rPr>
      </w:pPr>
      <w:r w:rsidRPr="00D229E6">
        <w:rPr>
          <w:sz w:val="16"/>
          <w:szCs w:val="16"/>
          <w:lang w:val="ro-RO"/>
        </w:rPr>
        <w:t>_______________________________________________________________________________________________________________</w:t>
      </w:r>
    </w:p>
    <w:p w:rsidR="00C32B02" w:rsidRPr="00D229E6" w:rsidRDefault="00C32B02" w:rsidP="00C32B02">
      <w:pPr>
        <w:tabs>
          <w:tab w:val="left" w:pos="0"/>
        </w:tabs>
        <w:ind w:firstLine="0"/>
        <w:rPr>
          <w:sz w:val="26"/>
          <w:szCs w:val="26"/>
          <w:lang w:val="ro-RO"/>
        </w:rPr>
      </w:pPr>
      <w:r w:rsidRPr="00D229E6">
        <w:rPr>
          <w:sz w:val="26"/>
          <w:szCs w:val="26"/>
          <w:lang w:val="ro-RO"/>
        </w:rPr>
        <w:t xml:space="preserve">prin prezenta, declar pe propria răspundere că subdiviziunea amplasată pe adresa _____________________________, înregistrată la Serviciul Fiscal de Stat la data de ___________, fapt confirmat prin certificatul privind înregistrarea subdiviziunilor/obiectelor impozabile nr._______ din_________, corespunde cerinţelor art.33 alin.(4) </w:t>
      </w:r>
      <w:r w:rsidRPr="00D229E6">
        <w:rPr>
          <w:i/>
          <w:sz w:val="26"/>
          <w:szCs w:val="26"/>
          <w:lang w:val="ro-RO"/>
        </w:rPr>
        <w:t>(şi art.47 alin.(2</w:t>
      </w:r>
      <w:r w:rsidRPr="00D229E6">
        <w:rPr>
          <w:i/>
          <w:sz w:val="26"/>
          <w:szCs w:val="26"/>
          <w:vertAlign w:val="superscript"/>
          <w:lang w:val="ro-RO"/>
        </w:rPr>
        <w:t>1</w:t>
      </w:r>
      <w:r w:rsidRPr="00D229E6">
        <w:rPr>
          <w:i/>
          <w:sz w:val="26"/>
          <w:szCs w:val="26"/>
          <w:lang w:val="ro-RO"/>
        </w:rPr>
        <w:t>) pentru brokerii de asigurare/reasigurare)</w:t>
      </w:r>
      <w:r w:rsidRPr="00D229E6">
        <w:rPr>
          <w:sz w:val="26"/>
          <w:szCs w:val="26"/>
          <w:lang w:val="ro-RO"/>
        </w:rPr>
        <w:t xml:space="preserve"> din Legea nr.407/2006 cu privire la asigurări şi art.8 alin.(8) din Legea nr.414/2006 cu privire la asigurarea obligatorie de răspundere civilă pentru pagube produse de autovehicule şi este dotată cu legătură telefonică, cu fax, safeu, ap</w:t>
      </w:r>
      <w:r>
        <w:rPr>
          <w:sz w:val="26"/>
          <w:szCs w:val="26"/>
          <w:lang w:val="ro-RO"/>
        </w:rPr>
        <w:t>arat de casă cu memorie fiscală și</w:t>
      </w:r>
      <w:r w:rsidRPr="00D229E6">
        <w:rPr>
          <w:sz w:val="26"/>
          <w:szCs w:val="26"/>
          <w:lang w:val="ro-RO"/>
        </w:rPr>
        <w:t xml:space="preserve"> computer cu conectare la reţeaua internet.</w:t>
      </w:r>
    </w:p>
    <w:p w:rsidR="00C32B02" w:rsidRPr="00D229E6" w:rsidRDefault="00C32B02" w:rsidP="00C32B02">
      <w:pPr>
        <w:tabs>
          <w:tab w:val="left" w:pos="0"/>
        </w:tabs>
        <w:rPr>
          <w:sz w:val="27"/>
          <w:szCs w:val="27"/>
          <w:lang w:val="ro-RO"/>
        </w:rPr>
      </w:pPr>
    </w:p>
    <w:p w:rsidR="00C32B02" w:rsidRPr="00D229E6" w:rsidRDefault="00C32B02" w:rsidP="00C32B02">
      <w:pPr>
        <w:tabs>
          <w:tab w:val="left" w:pos="0"/>
        </w:tabs>
        <w:rPr>
          <w:b/>
          <w:i/>
          <w:sz w:val="27"/>
          <w:szCs w:val="27"/>
          <w:lang w:val="ro-RO"/>
        </w:rPr>
      </w:pPr>
      <w:r w:rsidRPr="00D229E6">
        <w:rPr>
          <w:b/>
          <w:i/>
          <w:sz w:val="27"/>
          <w:szCs w:val="27"/>
          <w:lang w:val="ro-RO"/>
        </w:rPr>
        <w:t>Prin semnătură confirm autenticitatea declaraţiei în cauză şi cunosc consecinţele prevăzute de legislaţie, în caz de prezentare a informaţiei neveridice.*</w:t>
      </w:r>
    </w:p>
    <w:p w:rsidR="00C32B02" w:rsidRPr="00D229E6" w:rsidRDefault="00C32B02" w:rsidP="00C32B02">
      <w:pPr>
        <w:tabs>
          <w:tab w:val="left" w:pos="0"/>
        </w:tabs>
        <w:ind w:firstLine="0"/>
        <w:rPr>
          <w:sz w:val="27"/>
          <w:szCs w:val="27"/>
          <w:lang w:val="ro-RO"/>
        </w:rPr>
      </w:pPr>
    </w:p>
    <w:p w:rsidR="00C32B02" w:rsidRPr="00D229E6" w:rsidRDefault="00C32B02" w:rsidP="00C32B02">
      <w:pPr>
        <w:tabs>
          <w:tab w:val="left" w:pos="0"/>
        </w:tabs>
        <w:ind w:firstLine="0"/>
        <w:rPr>
          <w:sz w:val="27"/>
          <w:szCs w:val="27"/>
          <w:lang w:val="ro-RO"/>
        </w:rPr>
      </w:pPr>
      <w:r>
        <w:rPr>
          <w:sz w:val="27"/>
          <w:szCs w:val="27"/>
          <w:lang w:val="ro-RO"/>
        </w:rPr>
        <w:t>____________________</w:t>
      </w:r>
      <w:r w:rsidRPr="00D229E6">
        <w:rPr>
          <w:sz w:val="27"/>
          <w:szCs w:val="27"/>
          <w:lang w:val="ro-RO"/>
        </w:rPr>
        <w:t>_________                            _______________________</w:t>
      </w:r>
    </w:p>
    <w:p w:rsidR="00C32B02" w:rsidRPr="00D229E6" w:rsidRDefault="00C32B02" w:rsidP="00C32B02">
      <w:pPr>
        <w:tabs>
          <w:tab w:val="left" w:pos="0"/>
        </w:tabs>
        <w:rPr>
          <w:i/>
          <w:lang w:val="ro-RO"/>
        </w:rPr>
      </w:pPr>
      <w:r w:rsidRPr="00D229E6">
        <w:rPr>
          <w:lang w:val="ro-RO"/>
        </w:rPr>
        <w:t>(</w:t>
      </w:r>
      <w:r w:rsidRPr="00D229E6">
        <w:rPr>
          <w:i/>
          <w:lang w:val="ro-RO"/>
        </w:rPr>
        <w:t>numele, prenumele organului executiv                                                          (semnătura)</w:t>
      </w:r>
    </w:p>
    <w:p w:rsidR="00C32B02" w:rsidRPr="00D229E6" w:rsidRDefault="00C32B02" w:rsidP="00C32B02">
      <w:pPr>
        <w:tabs>
          <w:tab w:val="left" w:pos="0"/>
        </w:tabs>
        <w:rPr>
          <w:b/>
          <w:sz w:val="26"/>
          <w:szCs w:val="26"/>
          <w:lang w:val="ro-RO"/>
        </w:rPr>
      </w:pPr>
      <w:r w:rsidRPr="00D229E6">
        <w:rPr>
          <w:i/>
          <w:lang w:val="ro-RO"/>
        </w:rPr>
        <w:t>sau persoanei autorizate)</w:t>
      </w:r>
    </w:p>
    <w:p w:rsidR="00C32B02" w:rsidRPr="00D229E6" w:rsidRDefault="00C32B02" w:rsidP="00C32B02">
      <w:pPr>
        <w:tabs>
          <w:tab w:val="left" w:pos="0"/>
        </w:tabs>
        <w:rPr>
          <w:i/>
          <w:lang w:val="ro-RO"/>
        </w:rPr>
      </w:pPr>
      <w:r w:rsidRPr="00D229E6">
        <w:rPr>
          <w:i/>
          <w:lang w:val="ro-RO"/>
        </w:rPr>
        <w:t xml:space="preserve">                                                                  </w:t>
      </w:r>
    </w:p>
    <w:p w:rsidR="00C32B02" w:rsidRPr="00D229E6" w:rsidRDefault="00C32B02" w:rsidP="00C32B02">
      <w:pPr>
        <w:tabs>
          <w:tab w:val="left" w:pos="0"/>
        </w:tabs>
        <w:rPr>
          <w:i/>
          <w:lang w:val="ro-RO"/>
        </w:rPr>
      </w:pPr>
      <w:r w:rsidRPr="00D229E6">
        <w:rPr>
          <w:i/>
          <w:lang w:val="ro-RO"/>
        </w:rPr>
        <w:t xml:space="preserve">                                                                                    (ştampila)</w:t>
      </w:r>
    </w:p>
    <w:p w:rsidR="00C32B02" w:rsidRPr="00D229E6" w:rsidRDefault="00C32B02" w:rsidP="00C32B02">
      <w:pPr>
        <w:tabs>
          <w:tab w:val="left" w:pos="0"/>
        </w:tabs>
        <w:rPr>
          <w:i/>
          <w:lang w:val="ro-RO"/>
        </w:rPr>
      </w:pPr>
    </w:p>
    <w:p w:rsidR="00C32B02" w:rsidRPr="00D229E6" w:rsidRDefault="00C32B02" w:rsidP="00C32B02">
      <w:pPr>
        <w:tabs>
          <w:tab w:val="left" w:pos="0"/>
        </w:tabs>
        <w:rPr>
          <w:lang w:val="ro-RO"/>
        </w:rPr>
      </w:pPr>
      <w:r w:rsidRPr="00485AD0">
        <w:rPr>
          <w:lang w:val="ro-RO"/>
        </w:rPr>
        <w:t>Data</w:t>
      </w:r>
      <w:r w:rsidRPr="00D229E6">
        <w:rPr>
          <w:i/>
          <w:lang w:val="ro-RO"/>
        </w:rPr>
        <w:t>__________________</w:t>
      </w:r>
    </w:p>
    <w:p w:rsidR="00C32B02" w:rsidRPr="00D229E6" w:rsidRDefault="00C32B02" w:rsidP="00C32B02">
      <w:pPr>
        <w:rPr>
          <w:lang w:val="ro-RO"/>
        </w:rPr>
      </w:pPr>
    </w:p>
    <w:p w:rsidR="00C32B02" w:rsidRPr="00D229E6" w:rsidRDefault="00C32B02" w:rsidP="00C32B02">
      <w:pPr>
        <w:rPr>
          <w:sz w:val="26"/>
          <w:szCs w:val="26"/>
          <w:lang w:val="ro-RO"/>
        </w:rPr>
      </w:pPr>
      <w:r w:rsidRPr="00D229E6">
        <w:rPr>
          <w:b/>
          <w:sz w:val="26"/>
          <w:szCs w:val="26"/>
          <w:lang w:val="ro-RO"/>
        </w:rPr>
        <w:t>*NOTĂ:</w:t>
      </w:r>
      <w:r w:rsidRPr="00D229E6">
        <w:rPr>
          <w:sz w:val="26"/>
          <w:szCs w:val="26"/>
          <w:lang w:val="ro-RO"/>
        </w:rPr>
        <w:t xml:space="preserve"> În conformitate cu legislația în vigoare, drept temei pentru efectuarea acțiunilor prevăzute de lege în vederea retragerii actului permisiv (licenței) fără adresare în instanța de judecată de către Comisia Națională a Pieței Financiare constituie inclusiv depistarea unor date neautentice în documentele prezentate autorităţii emitente.</w:t>
      </w:r>
    </w:p>
    <w:p w:rsidR="00C32B02" w:rsidRDefault="00C32B02" w:rsidP="00C32B02">
      <w:pPr>
        <w:rPr>
          <w:sz w:val="18"/>
          <w:szCs w:val="18"/>
          <w:lang w:val="ro-RO"/>
        </w:rPr>
      </w:pPr>
    </w:p>
    <w:p w:rsidR="00E60BAF" w:rsidRPr="00C32B02" w:rsidRDefault="00E60BAF">
      <w:pPr>
        <w:rPr>
          <w:lang w:val="ro-RO"/>
        </w:rPr>
      </w:pPr>
    </w:p>
    <w:sectPr w:rsidR="00E60BAF" w:rsidRPr="00C32B02" w:rsidSect="00E60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B02"/>
    <w:rsid w:val="00C32B02"/>
    <w:rsid w:val="00E6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2018-11-12T08:18:00Z</dcterms:created>
  <dcterms:modified xsi:type="dcterms:W3CDTF">2018-11-12T08:19:00Z</dcterms:modified>
</cp:coreProperties>
</file>